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4090" w14:textId="06B54619" w:rsidR="005E51DB" w:rsidRPr="00DC34C7" w:rsidRDefault="005E51DB" w:rsidP="005E51D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hanging="20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 w:rsidRPr="00DC34C7"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ОБЩИНСКА </w:t>
      </w:r>
      <w:r w:rsidRPr="00DC34C7">
        <w:rPr>
          <w:rFonts w:ascii="Times New Roman" w:hAnsi="Times New Roman"/>
          <w:b/>
          <w:color w:val="000000"/>
          <w:sz w:val="32"/>
          <w:szCs w:val="32"/>
          <w:u w:val="single"/>
        </w:rPr>
        <w:tab/>
        <w:t>ИЗБИРАТЕЛНА КОМИСИЯ</w:t>
      </w:r>
      <w:r w:rsidRPr="00DC34C7">
        <w:rPr>
          <w:rFonts w:ascii="Times New Roman" w:hAnsi="Times New Roman"/>
          <w:b/>
          <w:color w:val="000000"/>
          <w:sz w:val="32"/>
          <w:szCs w:val="32"/>
          <w:u w:val="single"/>
          <w:lang w:val="en-US"/>
        </w:rPr>
        <w:t xml:space="preserve"> - </w:t>
      </w:r>
      <w:r w:rsidRPr="00DC34C7">
        <w:rPr>
          <w:rFonts w:ascii="Times New Roman" w:hAnsi="Times New Roman"/>
          <w:b/>
          <w:color w:val="000000"/>
          <w:sz w:val="32"/>
          <w:szCs w:val="32"/>
          <w:u w:val="single"/>
        </w:rPr>
        <w:t>МОМЧИЛГРАД</w:t>
      </w:r>
    </w:p>
    <w:p w14:paraId="2808F095" w14:textId="6FE018E7" w:rsidR="005E51DB" w:rsidRPr="00F018C9" w:rsidRDefault="005E51DB" w:rsidP="005E51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3A2667" w14:textId="77777777" w:rsidR="005E51DB" w:rsidRPr="00F018C9" w:rsidRDefault="005E51DB" w:rsidP="005E51DB">
      <w:pPr>
        <w:widowControl w:val="0"/>
        <w:spacing w:after="0" w:line="210" w:lineRule="exact"/>
        <w:jc w:val="center"/>
        <w:outlineLvl w:val="0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14:paraId="409F53AA" w14:textId="77777777" w:rsidR="00DC34C7" w:rsidRDefault="00F018C9" w:rsidP="00F018C9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34C7"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14:paraId="59382AD7" w14:textId="21A135F2" w:rsidR="005E51DB" w:rsidRPr="00DC34C7" w:rsidRDefault="00F018C9" w:rsidP="00F018C9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34C7">
        <w:rPr>
          <w:rFonts w:ascii="Times New Roman" w:hAnsi="Times New Roman"/>
          <w:b/>
          <w:bCs/>
          <w:sz w:val="28"/>
          <w:szCs w:val="28"/>
        </w:rPr>
        <w:t>№ 24-МИ</w:t>
      </w:r>
    </w:p>
    <w:p w14:paraId="2B99AC57" w14:textId="6D6D0856" w:rsidR="00F018C9" w:rsidRPr="00DC34C7" w:rsidRDefault="00F018C9" w:rsidP="00F018C9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C34C7">
        <w:rPr>
          <w:rFonts w:ascii="Times New Roman" w:hAnsi="Times New Roman"/>
          <w:b/>
          <w:bCs/>
          <w:sz w:val="28"/>
          <w:szCs w:val="28"/>
        </w:rPr>
        <w:t>Момчиград</w:t>
      </w:r>
      <w:proofErr w:type="spellEnd"/>
      <w:r w:rsidRPr="00DC34C7">
        <w:rPr>
          <w:rFonts w:ascii="Times New Roman" w:hAnsi="Times New Roman"/>
          <w:b/>
          <w:bCs/>
          <w:sz w:val="28"/>
          <w:szCs w:val="28"/>
        </w:rPr>
        <w:t>, 18.09.2023г.</w:t>
      </w:r>
    </w:p>
    <w:p w14:paraId="2AFA3A56" w14:textId="77777777" w:rsidR="00F018C9" w:rsidRPr="00F018C9" w:rsidRDefault="00F018C9" w:rsidP="00F018C9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AD0566A" w14:textId="1D0C5D69" w:rsidR="005E51DB" w:rsidRDefault="005E51DB" w:rsidP="00DC34C7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C34C7">
        <w:rPr>
          <w:rFonts w:ascii="Times New Roman" w:hAnsi="Times New Roman"/>
          <w:b/>
          <w:bCs/>
          <w:sz w:val="26"/>
          <w:szCs w:val="26"/>
        </w:rPr>
        <w:t>ОТНОСНО: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Определяне на срок за подаване на документи за регистрация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кандидатските листи на партии, коалиции и инициативни комитети в Общинска избирателна комисия – Момчилград, за участие в изборите за общински съветници и за кметове на 2</w:t>
      </w:r>
      <w:r>
        <w:rPr>
          <w:rFonts w:ascii="Times New Roman" w:hAnsi="Times New Roman"/>
          <w:sz w:val="26"/>
          <w:szCs w:val="26"/>
          <w:lang w:val="en-US"/>
        </w:rPr>
        <w:t xml:space="preserve">9 </w:t>
      </w:r>
      <w:r>
        <w:rPr>
          <w:rFonts w:ascii="Times New Roman" w:hAnsi="Times New Roman"/>
          <w:sz w:val="26"/>
          <w:szCs w:val="26"/>
        </w:rPr>
        <w:t>октомври 20</w:t>
      </w:r>
      <w:r>
        <w:rPr>
          <w:rFonts w:ascii="Times New Roman" w:hAnsi="Times New Roman"/>
          <w:sz w:val="26"/>
          <w:szCs w:val="26"/>
          <w:lang w:val="en-US"/>
        </w:rPr>
        <w:t>23</w:t>
      </w:r>
      <w:r>
        <w:rPr>
          <w:rFonts w:ascii="Times New Roman" w:hAnsi="Times New Roman"/>
          <w:sz w:val="26"/>
          <w:szCs w:val="26"/>
        </w:rPr>
        <w:t xml:space="preserve">г. </w:t>
      </w:r>
    </w:p>
    <w:p w14:paraId="05901852" w14:textId="77777777" w:rsidR="005E51DB" w:rsidRDefault="005E51DB" w:rsidP="005E51DB">
      <w:pPr>
        <w:suppressAutoHyphens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0401C647" w14:textId="49FE10BD" w:rsidR="005E51DB" w:rsidRDefault="005E51DB" w:rsidP="00DC34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основание чл. 87, ал. 1, т. 1, т. 1</w:t>
      </w:r>
      <w:r>
        <w:rPr>
          <w:sz w:val="26"/>
          <w:szCs w:val="26"/>
          <w:lang w:val="en-US"/>
        </w:rPr>
        <w:t>4</w:t>
      </w:r>
      <w:r>
        <w:rPr>
          <w:sz w:val="26"/>
          <w:szCs w:val="26"/>
        </w:rPr>
        <w:t xml:space="preserve"> и ал. 2 във връзка с чл. 8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>, ал. 4, изречение първо от Изборния кодекс,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във връзка чл. 414, чл. 416, чл. 417, ал. 1 и ал. 2 от ИК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и Решение №212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-МИ/29.08.2023г. на ЦИК</w:t>
      </w:r>
      <w:r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</w:rPr>
        <w:t>Общинска избирателна комисия – Момчилград</w:t>
      </w:r>
    </w:p>
    <w:p w14:paraId="53204604" w14:textId="77777777" w:rsidR="005E51DB" w:rsidRDefault="005E51DB" w:rsidP="005E51DB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2AF873" w14:textId="77777777" w:rsidR="005E51DB" w:rsidRPr="00DC34C7" w:rsidRDefault="005E51DB" w:rsidP="005E51DB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34C7">
        <w:rPr>
          <w:rFonts w:ascii="Times New Roman" w:hAnsi="Times New Roman"/>
          <w:b/>
          <w:bCs/>
          <w:sz w:val="28"/>
          <w:szCs w:val="28"/>
        </w:rPr>
        <w:t>Р Е Ш И:</w:t>
      </w:r>
    </w:p>
    <w:p w14:paraId="438A03F5" w14:textId="77777777" w:rsidR="005E51DB" w:rsidRDefault="005E51DB" w:rsidP="005E51DB">
      <w:pPr>
        <w:suppressAutoHyphens w:val="0"/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</w:rPr>
      </w:pPr>
    </w:p>
    <w:p w14:paraId="20C69FFA" w14:textId="7766279F" w:rsidR="005E51DB" w:rsidRDefault="005E51DB" w:rsidP="00DC34C7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Началният срок за подаване на документи за регистрация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кандидатските листи на партии, коалиции и инициативни комитети в Общинска избирателна комисия – Момчилград, за участие в изборите за общински съветници и за кметове на 2</w:t>
      </w:r>
      <w:r>
        <w:rPr>
          <w:rFonts w:ascii="Times New Roman" w:hAnsi="Times New Roman"/>
          <w:sz w:val="26"/>
          <w:szCs w:val="26"/>
          <w:lang w:val="en-US"/>
        </w:rPr>
        <w:t xml:space="preserve">9 </w:t>
      </w:r>
      <w:r>
        <w:rPr>
          <w:rFonts w:ascii="Times New Roman" w:hAnsi="Times New Roman"/>
          <w:sz w:val="26"/>
          <w:szCs w:val="26"/>
        </w:rPr>
        <w:t>октомври 20</w:t>
      </w:r>
      <w:r>
        <w:rPr>
          <w:rFonts w:ascii="Times New Roman" w:hAnsi="Times New Roman"/>
          <w:sz w:val="26"/>
          <w:szCs w:val="26"/>
          <w:lang w:val="en-US"/>
        </w:rPr>
        <w:t>23</w:t>
      </w:r>
      <w:r>
        <w:rPr>
          <w:rFonts w:ascii="Times New Roman" w:hAnsi="Times New Roman"/>
          <w:sz w:val="26"/>
          <w:szCs w:val="26"/>
        </w:rPr>
        <w:t>г. е 19 септември 2023г. от 09:00 часа.</w:t>
      </w:r>
    </w:p>
    <w:p w14:paraId="7EF408B7" w14:textId="77777777" w:rsidR="005E51DB" w:rsidRDefault="005E51DB" w:rsidP="00DC34C7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Крайният срок за подаване на заявления за регистрация на партии, коалиции и инициативни комитети за участие в изборите е до 17:00ч. на 26 септември 2023г.</w:t>
      </w:r>
    </w:p>
    <w:p w14:paraId="72FF5EF2" w14:textId="0B26FF53" w:rsidR="005E51DB" w:rsidRPr="00A66AFD" w:rsidRDefault="005E51DB" w:rsidP="00DC34C7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Документи се приемат всеки календарен ден от 9:00 до 17:00 часа.</w:t>
      </w:r>
      <w:r w:rsidR="00A66AFD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66AFD">
        <w:rPr>
          <w:rFonts w:ascii="Times New Roman" w:hAnsi="Times New Roman"/>
          <w:sz w:val="26"/>
          <w:szCs w:val="26"/>
        </w:rPr>
        <w:t>с изключение на 22.09.2023 г.</w:t>
      </w:r>
    </w:p>
    <w:p w14:paraId="49EA5D87" w14:textId="7E8E3A0C" w:rsidR="005E51DB" w:rsidRDefault="005E51DB" w:rsidP="00DC34C7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Когато при проверка на представените документи се установят </w:t>
      </w:r>
      <w:proofErr w:type="spellStart"/>
      <w:r>
        <w:rPr>
          <w:rFonts w:ascii="Times New Roman" w:hAnsi="Times New Roman"/>
          <w:sz w:val="26"/>
          <w:szCs w:val="26"/>
        </w:rPr>
        <w:t>непълноти</w:t>
      </w:r>
      <w:proofErr w:type="spellEnd"/>
      <w:r>
        <w:rPr>
          <w:rFonts w:ascii="Times New Roman" w:hAnsi="Times New Roman"/>
          <w:sz w:val="26"/>
          <w:szCs w:val="26"/>
        </w:rPr>
        <w:t xml:space="preserve"> или несъответствия, Общинска избирателна комисия – Момчилград, дава незабавно указания за отстраняването им в срок до три дни от съобщаването, но не по-късно от крайния срок за регистрация – 17:00 часа на 26 септември 2023г.</w:t>
      </w:r>
    </w:p>
    <w:p w14:paraId="3F12E85F" w14:textId="77777777" w:rsidR="005E51DB" w:rsidRDefault="005E51DB" w:rsidP="005E51DB">
      <w:pPr>
        <w:suppressAutoHyphens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536966AB" w14:textId="77777777" w:rsidR="005E51DB" w:rsidRDefault="005E51DB" w:rsidP="005E51DB">
      <w:pPr>
        <w:suppressAutoHyphens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0D948604" w14:textId="478BBB87" w:rsidR="005E51DB" w:rsidRDefault="005E51DB" w:rsidP="00DC34C7">
      <w:pPr>
        <w:suppressAutoHyphens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Решението на Общинска избирателна комисия – Момчилград може да се оспори в тридневен срок от обявяването му пред Централната избирателна комисия по реда на чл.</w:t>
      </w:r>
      <w:r w:rsidR="00DC34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88 от ИК.</w:t>
      </w:r>
    </w:p>
    <w:p w14:paraId="15E5FD68" w14:textId="77777777" w:rsidR="005E51DB" w:rsidRDefault="005E51DB" w:rsidP="005E51DB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3729DE" w14:textId="77777777" w:rsidR="005E51DB" w:rsidRDefault="005E51DB" w:rsidP="005E51DB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DADAD6" w14:textId="77777777" w:rsidR="00F018C9" w:rsidRPr="00F018C9" w:rsidRDefault="00F018C9" w:rsidP="00DC34C7">
      <w:pPr>
        <w:shd w:val="clear" w:color="auto" w:fill="FFFFFF"/>
        <w:suppressAutoHyphens w:val="0"/>
        <w:autoSpaceDN/>
        <w:spacing w:after="0" w:line="240" w:lineRule="auto"/>
        <w:ind w:firstLine="708"/>
        <w:rPr>
          <w:rFonts w:ascii="Times New Roman" w:hAnsi="Times New Roman"/>
          <w:sz w:val="26"/>
          <w:szCs w:val="26"/>
          <w:lang w:val="en-US" w:eastAsia="en-US"/>
        </w:rPr>
      </w:pPr>
      <w:proofErr w:type="spellStart"/>
      <w:r w:rsidRPr="00F018C9">
        <w:rPr>
          <w:rFonts w:ascii="Times New Roman" w:hAnsi="Times New Roman"/>
          <w:sz w:val="26"/>
          <w:szCs w:val="26"/>
          <w:lang w:val="en-US" w:eastAsia="en-US"/>
        </w:rPr>
        <w:t>Председател</w:t>
      </w:r>
      <w:proofErr w:type="spellEnd"/>
      <w:r w:rsidRPr="00F018C9">
        <w:rPr>
          <w:rFonts w:ascii="Times New Roman" w:hAnsi="Times New Roman"/>
          <w:sz w:val="26"/>
          <w:szCs w:val="26"/>
          <w:lang w:val="en-US" w:eastAsia="en-US"/>
        </w:rPr>
        <w:t xml:space="preserve">: </w:t>
      </w:r>
    </w:p>
    <w:p w14:paraId="550A2500" w14:textId="77777777" w:rsidR="00F018C9" w:rsidRPr="00F018C9" w:rsidRDefault="00F018C9" w:rsidP="00F018C9">
      <w:pPr>
        <w:shd w:val="clear" w:color="auto" w:fill="FFFFFF"/>
        <w:suppressAutoHyphens w:val="0"/>
        <w:autoSpaceDN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 w:rsidRPr="00F018C9">
        <w:rPr>
          <w:rFonts w:ascii="Times New Roman" w:hAnsi="Times New Roman"/>
          <w:sz w:val="26"/>
          <w:szCs w:val="26"/>
          <w:lang w:eastAsia="en-US"/>
        </w:rPr>
        <w:t xml:space="preserve">                      Павел Богомилов Гатев</w:t>
      </w:r>
    </w:p>
    <w:p w14:paraId="013A4200" w14:textId="77777777" w:rsidR="00F018C9" w:rsidRPr="00F018C9" w:rsidRDefault="00F018C9" w:rsidP="00F018C9">
      <w:pPr>
        <w:shd w:val="clear" w:color="auto" w:fill="FFFFFF"/>
        <w:suppressAutoHyphens w:val="0"/>
        <w:autoSpaceDN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</w:p>
    <w:p w14:paraId="3302BB0A" w14:textId="77777777" w:rsidR="00F018C9" w:rsidRPr="00F018C9" w:rsidRDefault="00F018C9" w:rsidP="00DC34C7">
      <w:pPr>
        <w:shd w:val="clear" w:color="auto" w:fill="FFFFFF"/>
        <w:suppressAutoHyphens w:val="0"/>
        <w:autoSpaceDN/>
        <w:spacing w:after="0" w:line="240" w:lineRule="auto"/>
        <w:ind w:firstLine="708"/>
        <w:rPr>
          <w:rFonts w:ascii="Times New Roman" w:hAnsi="Times New Roman"/>
          <w:sz w:val="26"/>
          <w:szCs w:val="26"/>
          <w:lang w:val="en-US" w:eastAsia="en-US"/>
        </w:rPr>
      </w:pPr>
      <w:proofErr w:type="spellStart"/>
      <w:r w:rsidRPr="00F018C9">
        <w:rPr>
          <w:rFonts w:ascii="Times New Roman" w:hAnsi="Times New Roman"/>
          <w:sz w:val="26"/>
          <w:szCs w:val="26"/>
          <w:lang w:val="en-US" w:eastAsia="en-US"/>
        </w:rPr>
        <w:t>Секретар</w:t>
      </w:r>
      <w:proofErr w:type="spellEnd"/>
      <w:r w:rsidRPr="00F018C9">
        <w:rPr>
          <w:rFonts w:ascii="Times New Roman" w:hAnsi="Times New Roman"/>
          <w:sz w:val="26"/>
          <w:szCs w:val="26"/>
          <w:lang w:val="en-US" w:eastAsia="en-US"/>
        </w:rPr>
        <w:t xml:space="preserve">: </w:t>
      </w:r>
    </w:p>
    <w:p w14:paraId="0ACE3B97" w14:textId="77777777" w:rsidR="00F018C9" w:rsidRPr="00F018C9" w:rsidRDefault="00F018C9" w:rsidP="00F018C9">
      <w:pPr>
        <w:shd w:val="clear" w:color="auto" w:fill="FFFFFF"/>
        <w:suppressAutoHyphens w:val="0"/>
        <w:autoSpaceDN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r w:rsidRPr="00F018C9">
        <w:rPr>
          <w:rFonts w:ascii="Times New Roman" w:hAnsi="Times New Roman"/>
          <w:sz w:val="26"/>
          <w:szCs w:val="26"/>
          <w:lang w:eastAsia="en-US"/>
        </w:rPr>
        <w:t xml:space="preserve">                     </w:t>
      </w:r>
      <w:proofErr w:type="spellStart"/>
      <w:r w:rsidRPr="00F018C9">
        <w:rPr>
          <w:rFonts w:ascii="Times New Roman" w:hAnsi="Times New Roman"/>
          <w:sz w:val="26"/>
          <w:szCs w:val="26"/>
          <w:lang w:val="en-US" w:eastAsia="en-US"/>
        </w:rPr>
        <w:t>Динчер</w:t>
      </w:r>
      <w:proofErr w:type="spellEnd"/>
      <w:r w:rsidRPr="00F018C9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F018C9">
        <w:rPr>
          <w:rFonts w:ascii="Times New Roman" w:hAnsi="Times New Roman"/>
          <w:sz w:val="26"/>
          <w:szCs w:val="26"/>
          <w:lang w:val="en-US" w:eastAsia="en-US"/>
        </w:rPr>
        <w:t>Фикрет</w:t>
      </w:r>
      <w:proofErr w:type="spellEnd"/>
      <w:r w:rsidRPr="00F018C9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F018C9">
        <w:rPr>
          <w:rFonts w:ascii="Times New Roman" w:hAnsi="Times New Roman"/>
          <w:sz w:val="26"/>
          <w:szCs w:val="26"/>
          <w:lang w:val="en-US" w:eastAsia="en-US"/>
        </w:rPr>
        <w:t>Хабиб</w:t>
      </w:r>
      <w:proofErr w:type="spellEnd"/>
    </w:p>
    <w:p w14:paraId="24D0BD60" w14:textId="77777777" w:rsidR="00F018C9" w:rsidRPr="00F018C9" w:rsidRDefault="00F018C9" w:rsidP="00F018C9">
      <w:pPr>
        <w:suppressAutoHyphens w:val="0"/>
        <w:autoSpaceDN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</w:p>
    <w:p w14:paraId="1A948A12" w14:textId="77777777" w:rsidR="00712986" w:rsidRDefault="00712986"/>
    <w:sectPr w:rsidR="0071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4A"/>
    <w:rsid w:val="005E51DB"/>
    <w:rsid w:val="00712986"/>
    <w:rsid w:val="00803A4A"/>
    <w:rsid w:val="00A66AFD"/>
    <w:rsid w:val="00D720FA"/>
    <w:rsid w:val="00DC34C7"/>
    <w:rsid w:val="00F0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0EE7"/>
  <w15:chartTrackingRefBased/>
  <w15:docId w15:val="{5ED298B9-8AFA-4A7E-ADC3-E75D0BA9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DB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0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1DB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ен текст_"/>
    <w:link w:val="2"/>
    <w:locked/>
    <w:rsid w:val="005E51DB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5E51DB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cp:lastPrinted>2023-09-18T15:05:00Z</cp:lastPrinted>
  <dcterms:created xsi:type="dcterms:W3CDTF">2023-09-18T11:41:00Z</dcterms:created>
  <dcterms:modified xsi:type="dcterms:W3CDTF">2023-09-18T19:13:00Z</dcterms:modified>
</cp:coreProperties>
</file>