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6C" w:rsidRDefault="00D9376C" w:rsidP="00D9376C">
      <w:pPr>
        <w:jc w:val="center"/>
        <w:rPr>
          <w:rFonts w:ascii="Times New Roman" w:hAnsi="Times New Roman"/>
          <w:b/>
          <w:sz w:val="24"/>
          <w:szCs w:val="24"/>
        </w:rPr>
      </w:pPr>
      <w:r w:rsidRPr="00D9376C">
        <w:rPr>
          <w:rFonts w:ascii="Times New Roman" w:hAnsi="Times New Roman"/>
          <w:b/>
          <w:sz w:val="24"/>
          <w:szCs w:val="24"/>
        </w:rPr>
        <w:t xml:space="preserve">ПРОЕКТ </w:t>
      </w:r>
    </w:p>
    <w:p w:rsidR="00D9376C" w:rsidRPr="00D9376C" w:rsidRDefault="00D9376C" w:rsidP="00D9376C">
      <w:pPr>
        <w:jc w:val="center"/>
        <w:rPr>
          <w:rFonts w:ascii="Times New Roman" w:hAnsi="Times New Roman"/>
          <w:b/>
          <w:sz w:val="24"/>
          <w:szCs w:val="24"/>
        </w:rPr>
      </w:pPr>
      <w:r w:rsidRPr="00D9376C">
        <w:rPr>
          <w:rFonts w:ascii="Times New Roman" w:hAnsi="Times New Roman"/>
          <w:b/>
          <w:sz w:val="24"/>
          <w:szCs w:val="24"/>
        </w:rPr>
        <w:t xml:space="preserve">на дневен ред на заседанието на Общинска избирателна комисия – Момчилград, насрочено за </w:t>
      </w:r>
      <w:r w:rsidR="009909B1">
        <w:rPr>
          <w:rFonts w:ascii="Times New Roman" w:hAnsi="Times New Roman"/>
          <w:b/>
          <w:sz w:val="24"/>
          <w:szCs w:val="24"/>
          <w:lang w:val="en-US"/>
        </w:rPr>
        <w:t>10</w:t>
      </w:r>
      <w:r w:rsidRPr="00D9376C">
        <w:rPr>
          <w:rFonts w:ascii="Times New Roman" w:hAnsi="Times New Roman"/>
          <w:b/>
          <w:sz w:val="24"/>
          <w:szCs w:val="24"/>
        </w:rPr>
        <w:t>.09.2019 г.</w:t>
      </w:r>
    </w:p>
    <w:p w:rsidR="009909B1" w:rsidRPr="009909B1" w:rsidRDefault="009909B1" w:rsidP="009909B1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9909B1">
        <w:rPr>
          <w:rFonts w:ascii="Times New Roman" w:eastAsia="Calibri" w:hAnsi="Times New Roman" w:cs="Times New Roman"/>
          <w:sz w:val="24"/>
          <w:szCs w:val="24"/>
        </w:rPr>
        <w:t>1.</w:t>
      </w:r>
      <w:r w:rsidRPr="009909B1">
        <w:rPr>
          <w:rFonts w:ascii="Times New Roman" w:eastAsia="Calibri" w:hAnsi="Times New Roman" w:cs="Times New Roman"/>
          <w:sz w:val="24"/>
          <w:szCs w:val="24"/>
        </w:rPr>
        <w:tab/>
        <w:t>Създаване на работна група от специалисти  към ОИК-Момчилград и назначаване на специалисти  към ОИК-Момчилград.</w:t>
      </w:r>
    </w:p>
    <w:p w:rsidR="009909B1" w:rsidRPr="009909B1" w:rsidRDefault="009909B1" w:rsidP="009909B1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9909B1">
        <w:rPr>
          <w:rFonts w:ascii="Times New Roman" w:eastAsia="Calibri" w:hAnsi="Times New Roman" w:cs="Times New Roman"/>
          <w:sz w:val="24"/>
          <w:szCs w:val="24"/>
        </w:rPr>
        <w:t>2.</w:t>
      </w:r>
      <w:r w:rsidRPr="009909B1">
        <w:rPr>
          <w:rFonts w:ascii="Times New Roman" w:eastAsia="Calibri" w:hAnsi="Times New Roman" w:cs="Times New Roman"/>
          <w:sz w:val="24"/>
          <w:szCs w:val="24"/>
        </w:rPr>
        <w:tab/>
        <w:t>Определяне на Зам.Председател на Общинска избирателна комисия – Момчилград,който да замества Председателя и ръководи заседанията на комисията и го  подписва на мястото на Председателя в случая на чл.85,ал.9,изр.2  и чл.87 от Изборния кодекс.</w:t>
      </w:r>
    </w:p>
    <w:p w:rsidR="009909B1" w:rsidRPr="009909B1" w:rsidRDefault="009909B1" w:rsidP="009909B1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9909B1">
        <w:rPr>
          <w:rFonts w:ascii="Times New Roman" w:eastAsia="Calibri" w:hAnsi="Times New Roman" w:cs="Times New Roman"/>
          <w:sz w:val="24"/>
          <w:szCs w:val="24"/>
        </w:rPr>
        <w:t>3.</w:t>
      </w:r>
      <w:r w:rsidRPr="009909B1">
        <w:rPr>
          <w:rFonts w:ascii="Times New Roman" w:eastAsia="Calibri" w:hAnsi="Times New Roman" w:cs="Times New Roman"/>
          <w:sz w:val="24"/>
          <w:szCs w:val="24"/>
        </w:rPr>
        <w:tab/>
        <w:t>Определяне на член на Общинска избирателна комисия – Момчилград,който да се   подписва на мястото на Секретаря в случая на чл.85, ал.9,изр.2, от Изборния кодекс.</w:t>
      </w:r>
    </w:p>
    <w:p w:rsidR="009909B1" w:rsidRPr="009909B1" w:rsidRDefault="009909B1" w:rsidP="009909B1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9909B1">
        <w:rPr>
          <w:rFonts w:ascii="Times New Roman" w:eastAsia="Calibri" w:hAnsi="Times New Roman" w:cs="Times New Roman"/>
          <w:sz w:val="24"/>
          <w:szCs w:val="24"/>
        </w:rPr>
        <w:t>4.</w:t>
      </w:r>
      <w:r w:rsidRPr="009909B1">
        <w:rPr>
          <w:rFonts w:ascii="Times New Roman" w:eastAsia="Calibri" w:hAnsi="Times New Roman" w:cs="Times New Roman"/>
          <w:sz w:val="24"/>
          <w:szCs w:val="24"/>
        </w:rPr>
        <w:tab/>
        <w:t xml:space="preserve">Определяне броя на мандатите на общинските </w:t>
      </w:r>
      <w:proofErr w:type="spellStart"/>
      <w:r w:rsidRPr="009909B1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9909B1">
        <w:rPr>
          <w:rFonts w:ascii="Times New Roman" w:eastAsia="Calibri" w:hAnsi="Times New Roman" w:cs="Times New Roman"/>
          <w:sz w:val="24"/>
          <w:szCs w:val="24"/>
        </w:rPr>
        <w:t xml:space="preserve"> в Община Момчилград, при провеждане на изборите за общински </w:t>
      </w:r>
      <w:proofErr w:type="spellStart"/>
      <w:r w:rsidRPr="009909B1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9909B1">
        <w:rPr>
          <w:rFonts w:ascii="Times New Roman" w:eastAsia="Calibri" w:hAnsi="Times New Roman" w:cs="Times New Roman"/>
          <w:sz w:val="24"/>
          <w:szCs w:val="24"/>
        </w:rPr>
        <w:t xml:space="preserve"> и за кметове на 27 октомври 2019г.</w:t>
      </w:r>
    </w:p>
    <w:p w:rsidR="009909B1" w:rsidRPr="009909B1" w:rsidRDefault="009909B1" w:rsidP="009909B1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9909B1">
        <w:rPr>
          <w:rFonts w:ascii="Times New Roman" w:eastAsia="Calibri" w:hAnsi="Times New Roman" w:cs="Times New Roman"/>
          <w:sz w:val="24"/>
          <w:szCs w:val="24"/>
        </w:rPr>
        <w:t>5.</w:t>
      </w:r>
      <w:r w:rsidRPr="009909B1">
        <w:rPr>
          <w:rFonts w:ascii="Times New Roman" w:eastAsia="Calibri" w:hAnsi="Times New Roman" w:cs="Times New Roman"/>
          <w:sz w:val="24"/>
          <w:szCs w:val="24"/>
        </w:rPr>
        <w:tab/>
        <w:t xml:space="preserve">Определяне и обявяване на номерата на изборните райони в Община Момчилград Избор на  общински </w:t>
      </w:r>
      <w:proofErr w:type="spellStart"/>
      <w:r w:rsidRPr="009909B1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9909B1">
        <w:rPr>
          <w:rFonts w:ascii="Times New Roman" w:eastAsia="Calibri" w:hAnsi="Times New Roman" w:cs="Times New Roman"/>
          <w:sz w:val="24"/>
          <w:szCs w:val="24"/>
        </w:rPr>
        <w:t xml:space="preserve"> и кмет на 27 октомври 2019г.</w:t>
      </w:r>
    </w:p>
    <w:p w:rsidR="005E7FC7" w:rsidRPr="00E6432A" w:rsidRDefault="009909B1" w:rsidP="009909B1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6. </w:t>
      </w:r>
      <w:bookmarkStart w:id="0" w:name="_GoBack"/>
      <w:bookmarkEnd w:id="0"/>
      <w:r w:rsidRPr="009909B1">
        <w:rPr>
          <w:rFonts w:ascii="Times New Roman" w:eastAsia="Calibri" w:hAnsi="Times New Roman" w:cs="Times New Roman"/>
          <w:sz w:val="24"/>
          <w:szCs w:val="24"/>
        </w:rPr>
        <w:t>Вземане на отношение по жалба на местна структура на ПП „ГЕРБ“ – Момчилград с вх. № 10/</w:t>
      </w:r>
      <w:proofErr w:type="spellStart"/>
      <w:r w:rsidRPr="009909B1">
        <w:rPr>
          <w:rFonts w:ascii="Times New Roman" w:eastAsia="Calibri" w:hAnsi="Times New Roman" w:cs="Times New Roman"/>
          <w:sz w:val="24"/>
          <w:szCs w:val="24"/>
        </w:rPr>
        <w:t>10</w:t>
      </w:r>
      <w:proofErr w:type="spellEnd"/>
      <w:r w:rsidRPr="009909B1">
        <w:rPr>
          <w:rFonts w:ascii="Times New Roman" w:eastAsia="Calibri" w:hAnsi="Times New Roman" w:cs="Times New Roman"/>
          <w:sz w:val="24"/>
          <w:szCs w:val="24"/>
        </w:rPr>
        <w:t>.09.2019 г. относно неизпълнение на задължението, определено от Изборния кодекс за обявяване публично на решенията на кмета.</w:t>
      </w:r>
    </w:p>
    <w:p w:rsidR="00E6432A" w:rsidRDefault="00E6432A" w:rsidP="00E6432A">
      <w:pPr>
        <w:ind w:firstLine="360"/>
      </w:pPr>
    </w:p>
    <w:p w:rsidR="00E6432A" w:rsidRPr="00E6432A" w:rsidRDefault="00E6432A" w:rsidP="00E6432A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E6432A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E6432A" w:rsidRDefault="00E6432A" w:rsidP="00E6432A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E6432A">
        <w:rPr>
          <w:rFonts w:ascii="Times New Roman" w:hAnsi="Times New Roman" w:cs="Times New Roman"/>
          <w:sz w:val="24"/>
          <w:szCs w:val="24"/>
        </w:rPr>
        <w:t>АСЕН САМУИЛОВ</w:t>
      </w:r>
    </w:p>
    <w:p w:rsidR="00E6432A" w:rsidRPr="00E6432A" w:rsidRDefault="00E6432A" w:rsidP="00E6432A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E6432A" w:rsidRPr="00E6432A" w:rsidRDefault="00E6432A" w:rsidP="00E6432A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E6432A">
        <w:rPr>
          <w:rFonts w:ascii="Times New Roman" w:hAnsi="Times New Roman" w:cs="Times New Roman"/>
          <w:sz w:val="24"/>
          <w:szCs w:val="24"/>
        </w:rPr>
        <w:t>Секретар:</w:t>
      </w:r>
    </w:p>
    <w:p w:rsidR="00E6432A" w:rsidRPr="00E6432A" w:rsidRDefault="00E6432A" w:rsidP="00E6432A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E6432A">
        <w:rPr>
          <w:rFonts w:ascii="Times New Roman" w:hAnsi="Times New Roman" w:cs="Times New Roman"/>
          <w:sz w:val="24"/>
          <w:szCs w:val="24"/>
        </w:rPr>
        <w:t>ДИНЧЕР ХАБИБ</w:t>
      </w:r>
    </w:p>
    <w:sectPr w:rsidR="00E6432A" w:rsidRPr="00E64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F7C06"/>
    <w:multiLevelType w:val="hybridMultilevel"/>
    <w:tmpl w:val="2BB893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4617F"/>
    <w:multiLevelType w:val="hybridMultilevel"/>
    <w:tmpl w:val="0546B9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A4"/>
    <w:rsid w:val="001B6DA4"/>
    <w:rsid w:val="005E7FC7"/>
    <w:rsid w:val="007562C0"/>
    <w:rsid w:val="009909B1"/>
    <w:rsid w:val="00AD5AC5"/>
    <w:rsid w:val="00D9376C"/>
    <w:rsid w:val="00E6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C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C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1022</Characters>
  <Application>Microsoft Office Word</Application>
  <DocSecurity>0</DocSecurity>
  <Lines>8</Lines>
  <Paragraphs>2</Paragraphs>
  <ScaleCrop>false</ScaleCrop>
  <Company>Momchilgrad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OIK</cp:lastModifiedBy>
  <cp:revision>8</cp:revision>
  <dcterms:created xsi:type="dcterms:W3CDTF">2015-09-09T13:53:00Z</dcterms:created>
  <dcterms:modified xsi:type="dcterms:W3CDTF">2019-09-10T17:16:00Z</dcterms:modified>
</cp:coreProperties>
</file>