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1" w:rsidRDefault="001F0EA1" w:rsidP="001F0E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на заседание на ОИК – Момчилград  на 1</w:t>
      </w:r>
      <w:r w:rsidR="004020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.09.2015 г.</w:t>
      </w:r>
    </w:p>
    <w:p w:rsidR="00402011" w:rsidRPr="007F7D1E" w:rsidRDefault="00402011" w:rsidP="0040201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Обсъждане на постъпили заявления в ОИК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Момчилград за регистрация на партии, коалиции, местни коалиции и инициативни комитети </w:t>
      </w:r>
      <w:r w:rsidRPr="007F7D1E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за кметове на кметства в община Момчилград в изборите за общински </w:t>
      </w:r>
      <w:proofErr w:type="spellStart"/>
      <w:r w:rsidRPr="007F7D1E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Pr="007F7D1E">
        <w:rPr>
          <w:rFonts w:ascii="Times New Roman" w:hAnsi="Times New Roman"/>
          <w:color w:val="333333"/>
          <w:sz w:val="24"/>
          <w:szCs w:val="24"/>
        </w:rPr>
        <w:t xml:space="preserve"> и за кметове на 25 октомври 2015г.</w:t>
      </w:r>
    </w:p>
    <w:p w:rsidR="00994A19" w:rsidRDefault="00402011" w:rsidP="00402011">
      <w:pPr>
        <w:pStyle w:val="a3"/>
        <w:numPr>
          <w:ilvl w:val="0"/>
          <w:numId w:val="1"/>
        </w:numPr>
      </w:pPr>
      <w:r>
        <w:t>Други.</w:t>
      </w:r>
    </w:p>
    <w:sectPr w:rsidR="00994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4617F"/>
    <w:multiLevelType w:val="hybridMultilevel"/>
    <w:tmpl w:val="B5F85B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1"/>
    <w:rsid w:val="001F0EA1"/>
    <w:rsid w:val="00402011"/>
    <w:rsid w:val="009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E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E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Momchilgrad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2015-09-11T13:36:00Z</dcterms:created>
  <dcterms:modified xsi:type="dcterms:W3CDTF">2015-09-11T13:54:00Z</dcterms:modified>
</cp:coreProperties>
</file>